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9D3B8" w14:textId="01376614" w:rsidR="00483300" w:rsidRPr="00BB6A38" w:rsidRDefault="00BB6A38">
      <w:pPr>
        <w:rPr>
          <w:sz w:val="440"/>
          <w:szCs w:val="440"/>
        </w:rPr>
      </w:pPr>
      <w:r w:rsidRPr="00BB6A38">
        <w:rPr>
          <w:sz w:val="440"/>
          <w:szCs w:val="440"/>
        </w:rPr>
        <w:t>1 2 3 4 5</w:t>
      </w:r>
    </w:p>
    <w:sectPr w:rsidR="00483300" w:rsidRPr="00BB6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38"/>
    <w:rsid w:val="00483300"/>
    <w:rsid w:val="00B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9C50"/>
  <w15:chartTrackingRefBased/>
  <w15:docId w15:val="{B4DDC1E7-119F-47FE-B3B2-64A6FF2C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15" ma:contentTypeDescription="Create a new document." ma:contentTypeScope="" ma:versionID="5208a2886924db972286f6cc28f1a8b3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c8359fea95d4e8bc8f6fb415ec02e8df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/>
  </documentManagement>
</p:properties>
</file>

<file path=customXml/itemProps1.xml><?xml version="1.0" encoding="utf-8"?>
<ds:datastoreItem xmlns:ds="http://schemas.openxmlformats.org/officeDocument/2006/customXml" ds:itemID="{FEAE818B-37B8-4532-ABE7-AA9CED04F470}"/>
</file>

<file path=customXml/itemProps2.xml><?xml version="1.0" encoding="utf-8"?>
<ds:datastoreItem xmlns:ds="http://schemas.openxmlformats.org/officeDocument/2006/customXml" ds:itemID="{6F488E6D-F6AB-4D5C-BB30-8718C240D46D}"/>
</file>

<file path=customXml/itemProps3.xml><?xml version="1.0" encoding="utf-8"?>
<ds:datastoreItem xmlns:ds="http://schemas.openxmlformats.org/officeDocument/2006/customXml" ds:itemID="{0840AFC4-ECBA-4D29-8588-F711C9720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Baker</dc:creator>
  <cp:keywords/>
  <dc:description/>
  <cp:lastModifiedBy>Di Baker</cp:lastModifiedBy>
  <cp:revision>1</cp:revision>
  <dcterms:created xsi:type="dcterms:W3CDTF">2020-09-30T10:57:00Z</dcterms:created>
  <dcterms:modified xsi:type="dcterms:W3CDTF">2020-09-30T10:58:00Z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</Properties>
</file>